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C5" w:rsidRDefault="00DB6EC5" w:rsidP="00DB6EC5">
      <w:pPr>
        <w:jc w:val="center"/>
        <w:rPr>
          <w:b/>
        </w:rPr>
      </w:pPr>
      <w:bookmarkStart w:id="0" w:name="_GoBack"/>
      <w:bookmarkEnd w:id="0"/>
      <w:r w:rsidRPr="00DB6EC5">
        <w:rPr>
          <w:b/>
        </w:rPr>
        <w:t xml:space="preserve">U J H E L Y </w:t>
      </w:r>
      <w:proofErr w:type="gramStart"/>
      <w:r w:rsidRPr="00DB6EC5">
        <w:rPr>
          <w:b/>
        </w:rPr>
        <w:t xml:space="preserve">I   </w:t>
      </w:r>
      <w:r>
        <w:rPr>
          <w:b/>
        </w:rPr>
        <w:t xml:space="preserve">  </w:t>
      </w:r>
      <w:r w:rsidRPr="00DB6EC5">
        <w:rPr>
          <w:b/>
        </w:rPr>
        <w:t>J</w:t>
      </w:r>
      <w:proofErr w:type="gramEnd"/>
      <w:r w:rsidRPr="00DB6EC5">
        <w:rPr>
          <w:b/>
        </w:rPr>
        <w:t xml:space="preserve"> E N Ő</w:t>
      </w:r>
    </w:p>
    <w:p w:rsidR="00462398" w:rsidRDefault="00796977" w:rsidP="00796977">
      <w:pPr>
        <w:jc w:val="both"/>
      </w:pPr>
      <w:r w:rsidRPr="00F7747E">
        <w:rPr>
          <w:b/>
        </w:rPr>
        <w:t>Ujhelyi Jenő</w:t>
      </w:r>
      <w:r>
        <w:t xml:space="preserve"> 1950. január 8-án született Miskolcon. Szülei kárpátaljai származásúak voltak, Miskolcon éltek és dolgoztak. Két gyermeküket szeretetben és tiszteletben nevelték, Jenő első gyermekként született. Teljes családban, szeretetben nevelkedett, kiegyensúlyozott és boldog gyermekkora volt. </w:t>
      </w:r>
    </w:p>
    <w:p w:rsidR="00796977" w:rsidRDefault="00220638" w:rsidP="00796977">
      <w:pPr>
        <w:jc w:val="both"/>
      </w:pPr>
      <w:r w:rsidRPr="00F7747E">
        <w:rPr>
          <w:b/>
          <w:u w:val="single"/>
        </w:rPr>
        <w:t>Pályafutása:</w:t>
      </w:r>
      <w:r>
        <w:t xml:space="preserve"> </w:t>
      </w:r>
      <w:r w:rsidR="00796977">
        <w:t xml:space="preserve">Középiskolai végzettségét Miskolcon Autóvillamossági Szakközépiskolában szerezte, majd a </w:t>
      </w:r>
      <w:r w:rsidR="00796977" w:rsidRPr="007C1E9A">
        <w:rPr>
          <w:b/>
        </w:rPr>
        <w:t>Közlekedési és Távközlési Műszaki Főiskolán</w:t>
      </w:r>
      <w:r w:rsidR="00796977">
        <w:t xml:space="preserve"> üzemmérnöki diplomát szerzett Szegeden. Pályáját a </w:t>
      </w:r>
      <w:r w:rsidR="00796977" w:rsidRPr="007C1E9A">
        <w:rPr>
          <w:b/>
        </w:rPr>
        <w:t>miskolci MÁV Igazgatóság</w:t>
      </w:r>
      <w:r w:rsidR="00796977">
        <w:t xml:space="preserve"> katonai osztályán kezdte, majd házasságkötését követően 1974-ben Debrecenbe költözött és a </w:t>
      </w:r>
      <w:r w:rsidR="00796977" w:rsidRPr="007C1E9A">
        <w:rPr>
          <w:b/>
        </w:rPr>
        <w:t>debreceni MÁV Igazgatóságon</w:t>
      </w:r>
      <w:r w:rsidR="00796977">
        <w:t xml:space="preserve"> folytatta munkáját. </w:t>
      </w:r>
      <w:r w:rsidR="00DB6EC5">
        <w:t xml:space="preserve">A vasúti pályafutás egész életében meghatározó szerepet töltött be, a vasút világától sosem szakadt el, annak történéseit napi szinten tudta és követte. Magas szintű szakmai tudásával kollégáit, vezetőit, pályatársait iránymutatásokkal, tanácsokkal, ötletekkel támogatta, még nyugdíjas napjaiban is. </w:t>
      </w:r>
    </w:p>
    <w:p w:rsidR="00DB6EC5" w:rsidRDefault="00DB6EC5" w:rsidP="00796977">
      <w:pPr>
        <w:jc w:val="both"/>
      </w:pPr>
      <w:r>
        <w:t xml:space="preserve">Aktívan részt vett a </w:t>
      </w:r>
      <w:r w:rsidRPr="00F7747E">
        <w:rPr>
          <w:b/>
        </w:rPr>
        <w:t>Közlekedéstudományi Egyesület</w:t>
      </w:r>
      <w:r>
        <w:t xml:space="preserve"> munkájában, rengeteg szakmai utazást szervezett az Egyesület keretein belül. Az utazásokra barátai, kollégái mai napig szívesen emlékeznek. Tagja volt a </w:t>
      </w:r>
      <w:r w:rsidRPr="00F7747E">
        <w:rPr>
          <w:b/>
        </w:rPr>
        <w:t>Gazdálkodási és Tudományos Társaságok Szövetségének</w:t>
      </w:r>
      <w:r>
        <w:t xml:space="preserve">, valamint a </w:t>
      </w:r>
      <w:r w:rsidRPr="00F7747E">
        <w:rPr>
          <w:b/>
        </w:rPr>
        <w:t>Műszaki és Természettudományi Egyesületek Szövetségének</w:t>
      </w:r>
      <w:r>
        <w:t xml:space="preserve">, aktív szerepet vállalt azok munkájában, életének utolsó napjaiban is szakmai feladatokat látott el. </w:t>
      </w:r>
      <w:r w:rsidR="00584A86">
        <w:t xml:space="preserve">Szeptemberben a Debreceni Egyetem hallgatóinak előadást szervezett. </w:t>
      </w:r>
    </w:p>
    <w:p w:rsidR="001C3FA1" w:rsidRDefault="00584A86" w:rsidP="00796977">
      <w:pPr>
        <w:jc w:val="both"/>
      </w:pPr>
      <w:r>
        <w:t xml:space="preserve">Nyitottságának köszönhetően 1994-ben új feladatot vállalt, a </w:t>
      </w:r>
      <w:r w:rsidRPr="00F7747E">
        <w:rPr>
          <w:b/>
        </w:rPr>
        <w:t xml:space="preserve">Hajdú </w:t>
      </w:r>
      <w:proofErr w:type="spellStart"/>
      <w:r w:rsidRPr="00F7747E">
        <w:rPr>
          <w:b/>
        </w:rPr>
        <w:t>Bét</w:t>
      </w:r>
      <w:proofErr w:type="spellEnd"/>
      <w:r w:rsidRPr="00F7747E">
        <w:rPr>
          <w:b/>
        </w:rPr>
        <w:t xml:space="preserve"> Rt</w:t>
      </w:r>
      <w:r w:rsidRPr="00F7747E">
        <w:t>-</w:t>
      </w:r>
      <w:proofErr w:type="spellStart"/>
      <w:r w:rsidRPr="00F7747E">
        <w:t>nél</w:t>
      </w:r>
      <w:proofErr w:type="spellEnd"/>
      <w:r w:rsidRPr="00F7747E">
        <w:t xml:space="preserve"> lett</w:t>
      </w:r>
      <w:r>
        <w:t xml:space="preserve"> a vezérigazgató úr titkára. Fegyelmezettséget, határozottságot képviselt, precíz munkát követelve, mely hamar meghozta gyümölcsét, a kollegák elfogadták és maximális bizalommal támogatták munkáját. </w:t>
      </w:r>
      <w:r w:rsidR="001C3FA1">
        <w:t xml:space="preserve">A társadalmi változások új ambíciókra késztették, bátorságának köszönhetően feleségével saját vállalkozást hozott létre, </w:t>
      </w:r>
      <w:r w:rsidR="001C3FA1" w:rsidRPr="00F7747E">
        <w:rPr>
          <w:b/>
        </w:rPr>
        <w:t xml:space="preserve">az </w:t>
      </w:r>
      <w:proofErr w:type="spellStart"/>
      <w:r w:rsidR="001C3FA1" w:rsidRPr="00F7747E">
        <w:rPr>
          <w:b/>
        </w:rPr>
        <w:t>Intersec</w:t>
      </w:r>
      <w:proofErr w:type="spellEnd"/>
      <w:r w:rsidR="001C3FA1" w:rsidRPr="00F7747E">
        <w:rPr>
          <w:b/>
        </w:rPr>
        <w:t xml:space="preserve"> 2000 Kft-t,</w:t>
      </w:r>
      <w:r w:rsidR="001C3FA1">
        <w:t xml:space="preserve"> melynek fő profilja a vagyonvédelem és takarítás volt. A vállalkozást felvirágoztatta, kb. 200 alkalmazottnak és több alvállalkozónak évekig munkát adott, akik stabilan számíthattak a megbízásaira. Minden munkáját szenvedéllyel, örömmel és minden nehézséget felvállalva és leküzdve, felelősséggel végezte (családja körében a munkahelyi történetek állandó beszélgetés tárgyát képezték). Munkái révén rengeteg barátot szerzett, akik élete részét képezték. </w:t>
      </w:r>
      <w:r w:rsidR="00F7747E">
        <w:t>Aktív munkáját 2010-ben fejezte be és kezdte</w:t>
      </w:r>
      <w:r w:rsidR="0086435D">
        <w:t xml:space="preserve"> meg</w:t>
      </w:r>
      <w:r w:rsidR="00F7747E">
        <w:t xml:space="preserve"> nyugdíjas életét. </w:t>
      </w:r>
    </w:p>
    <w:p w:rsidR="001C3FA1" w:rsidRDefault="005A35A7" w:rsidP="00796977">
      <w:pPr>
        <w:jc w:val="both"/>
      </w:pPr>
      <w:r w:rsidRPr="00923255">
        <w:rPr>
          <w:b/>
          <w:u w:val="single"/>
        </w:rPr>
        <w:t>Szabadidő</w:t>
      </w:r>
      <w:r w:rsidRPr="00923255">
        <w:rPr>
          <w:u w:val="single"/>
        </w:rPr>
        <w:t>:</w:t>
      </w:r>
      <w:r w:rsidRPr="00F7747E">
        <w:t xml:space="preserve"> </w:t>
      </w:r>
      <w:r w:rsidR="00F7747E" w:rsidRPr="00F7747E">
        <w:t xml:space="preserve">szabadidejében </w:t>
      </w:r>
      <w:r w:rsidR="001C3FA1" w:rsidRPr="00F7747E">
        <w:t>imádta</w:t>
      </w:r>
      <w:r w:rsidR="001C3FA1">
        <w:t xml:space="preserve"> az utazásokat, akár rövidebb, akár hosszabb távra szívesen elment. Számos gyönyörű helyen járt a világban, legemlékezetesebb</w:t>
      </w:r>
      <w:r w:rsidR="0086435D">
        <w:t>ek többek között</w:t>
      </w:r>
      <w:r w:rsidR="001C3FA1">
        <w:t xml:space="preserve"> Brazília, Argentína, USA, Egyiptom és talán Európa minden országát bejárta családjával, barátaival és kollégáival. Mindig megbeszélte családjával, hogy még hova lenne érdemes elutazni legközelebb. </w:t>
      </w:r>
    </w:p>
    <w:p w:rsidR="0086435D" w:rsidRDefault="0086435D" w:rsidP="00796977">
      <w:pPr>
        <w:jc w:val="both"/>
      </w:pPr>
      <w:r>
        <w:t>Fiatal korában aktívan sportolt, röplabdázott, majd később évekig nemzetközi röplabda bíróként is tevékenykedett</w:t>
      </w:r>
      <w:r w:rsidR="004B6CDD">
        <w:t>. J</w:t>
      </w:r>
      <w:r>
        <w:t xml:space="preserve">árta az országot, </w:t>
      </w:r>
      <w:r w:rsidR="004B6CDD">
        <w:t xml:space="preserve">a röplabda </w:t>
      </w:r>
      <w:r>
        <w:t xml:space="preserve">mindig nagyon közel állt szívéhez.  A sport iránti szeretet mindvégig megmaradt, annak szinte minden formáját </w:t>
      </w:r>
      <w:r w:rsidR="004B6CDD">
        <w:t xml:space="preserve">napi szinten </w:t>
      </w:r>
      <w:r>
        <w:t xml:space="preserve">követte, szívesen ellátogatott unokáival is meccsekre. </w:t>
      </w:r>
    </w:p>
    <w:p w:rsidR="001C3FA1" w:rsidRDefault="001C3FA1" w:rsidP="00796977">
      <w:pPr>
        <w:jc w:val="both"/>
      </w:pPr>
      <w:r>
        <w:t xml:space="preserve">Aktívan használta a számítógépet, szívesen böngészgetett az interneten, melyet saját erőből tanult meg magas színvonalon használni. Naprakész volt az aktuális politikai helyzetből, és szívesen megosztotta barátaival, családjával nézeteit, véleményét, bátran eszmét cserélt. </w:t>
      </w:r>
    </w:p>
    <w:p w:rsidR="00ED2F6E" w:rsidRDefault="00ED2F6E" w:rsidP="00796977">
      <w:pPr>
        <w:jc w:val="both"/>
      </w:pPr>
      <w:r>
        <w:t xml:space="preserve">Szeretette a jó filmeket, szeretett moziba járni és színházakat, koncerteket rendszeresen látogatta, az ország minden részében. </w:t>
      </w:r>
    </w:p>
    <w:p w:rsidR="001C3FA1" w:rsidRDefault="001C3FA1" w:rsidP="00796977">
      <w:pPr>
        <w:jc w:val="both"/>
      </w:pPr>
      <w:r>
        <w:lastRenderedPageBreak/>
        <w:t xml:space="preserve">Nagyon szerette közeli barátainak társaságát, akikkel az évi néhány rendszeres összejövetelek alkalmával szívesen találkozott. Kiváló társasági emberként humorával mindig lenyűgözte környezetét. </w:t>
      </w:r>
    </w:p>
    <w:p w:rsidR="00220638" w:rsidRDefault="00220638" w:rsidP="00796977">
      <w:pPr>
        <w:jc w:val="both"/>
      </w:pPr>
      <w:r w:rsidRPr="00923255">
        <w:rPr>
          <w:b/>
          <w:u w:val="single"/>
        </w:rPr>
        <w:t>Házasság:</w:t>
      </w:r>
      <w:r w:rsidRPr="00220638">
        <w:rPr>
          <w:b/>
        </w:rPr>
        <w:t xml:space="preserve"> </w:t>
      </w:r>
      <w:r>
        <w:t>1974. december 28-án kötött házasságot Pápai Évával Debrecenben. Egymás társaiként voltak jelen 42 év házasság alatt. Mindig tisztelték egymást, törekedtek a meghitt kapcsolatra, ismerték és folyamatosan keresték egymás vágyait. Átélték egymással a másik életét. Aki házasságra lép, az maga és a világ előtt is vállalja, hogy tartozik valakihez és kitart mellette. Ők kitartottak egy életen át jóban-rosszban. Egymással feledtetni tudták a gondokat, a fájdalom könnyeit a vidámság könnyeivé tudta varázsolni. Kapcsolatukban közösen hoztak döntéseket, napi szinten kifejezték egymás iránti szeretetüket és megbecsülésüket, képesek voltak bármiről beszélgetni anélkül, hogy tartaniuk kellett volna a másik elutasításától vagy kritikájától. Ők voltak a mindennél több, a mindennél szebb, a rendkívüli, az egyetlen, a felkavaró, a fájdalmas, a csodálatos, a kívánatos. A mélység és a magasság</w:t>
      </w:r>
      <w:r w:rsidR="00CF6DF8">
        <w:t xml:space="preserve">, a vihar és a csend, a pillanatnyi és az örök. A minden. </w:t>
      </w:r>
    </w:p>
    <w:p w:rsidR="00CF6DF8" w:rsidRDefault="0025572A" w:rsidP="00796977">
      <w:pPr>
        <w:jc w:val="both"/>
      </w:pPr>
      <w:r w:rsidRPr="00923255">
        <w:rPr>
          <w:b/>
          <w:u w:val="single"/>
        </w:rPr>
        <w:t>Család:</w:t>
      </w:r>
      <w:r>
        <w:t xml:space="preserve"> </w:t>
      </w:r>
      <w:r w:rsidR="00CF6DF8">
        <w:t xml:space="preserve">Házasságukból 2 lánygyermek született, Györgyike 1976-ban és Zsuzsika 1980-ban jött napvilágra. Szülőként példát mutatott igazi értéket képviselt, szeretetben nevelte gyermekeit. Fontosnak tartotta az iskolát, mindkét gyermeke egyetemet végzett, melyre nagyon büszke volt. A gyermekek családot alapítottak, 3 fiúunokával ajándékozták meg. Kiváló kapcsolata volt vejeivel, és az ő családjukkal. Igazi nagypapaként imádta mindhárom unokáját, a róluk való napi szintű gondoskodás elengedhetetlen része volt életének. Kihasználta az együtt töltött pillanatokat játékra, tanításra, az idő értékes eltöltésére. </w:t>
      </w:r>
    </w:p>
    <w:p w:rsidR="00CF6DF8" w:rsidRPr="00F7747E" w:rsidRDefault="00CF6DF8" w:rsidP="00796977">
      <w:pPr>
        <w:jc w:val="both"/>
        <w:rPr>
          <w:b/>
          <w:u w:val="single"/>
        </w:rPr>
      </w:pPr>
      <w:r w:rsidRPr="00F7747E">
        <w:rPr>
          <w:b/>
          <w:u w:val="single"/>
        </w:rPr>
        <w:t xml:space="preserve">Igazi példakép férjként, apaként, nagypapaként és barátként egyaránt. </w:t>
      </w:r>
    </w:p>
    <w:p w:rsidR="00DB6EC5" w:rsidRDefault="00B7171C" w:rsidP="00796977">
      <w:pPr>
        <w:jc w:val="both"/>
      </w:pPr>
      <w:r>
        <w:t xml:space="preserve"> </w:t>
      </w:r>
    </w:p>
    <w:sectPr w:rsidR="00D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583"/>
    <w:multiLevelType w:val="hybridMultilevel"/>
    <w:tmpl w:val="69042DC2"/>
    <w:lvl w:ilvl="0" w:tplc="29D64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7E"/>
    <w:rsid w:val="001C3FA1"/>
    <w:rsid w:val="00220638"/>
    <w:rsid w:val="0025572A"/>
    <w:rsid w:val="002D05DE"/>
    <w:rsid w:val="004B6CDD"/>
    <w:rsid w:val="00583E09"/>
    <w:rsid w:val="00584A86"/>
    <w:rsid w:val="005A35A7"/>
    <w:rsid w:val="00796977"/>
    <w:rsid w:val="007C1E9A"/>
    <w:rsid w:val="0086435D"/>
    <w:rsid w:val="00923255"/>
    <w:rsid w:val="00B3317E"/>
    <w:rsid w:val="00B7171C"/>
    <w:rsid w:val="00C562D6"/>
    <w:rsid w:val="00CF6DF8"/>
    <w:rsid w:val="00DB6EC5"/>
    <w:rsid w:val="00EB3ADF"/>
    <w:rsid w:val="00ED2F6E"/>
    <w:rsid w:val="00F7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A8521-7512-4C43-8932-A79DE75A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1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4688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UjhelyiZsuzsanna</dc:creator>
  <cp:lastModifiedBy>Kitti</cp:lastModifiedBy>
  <cp:revision>2</cp:revision>
  <dcterms:created xsi:type="dcterms:W3CDTF">2017-01-26T12:30:00Z</dcterms:created>
  <dcterms:modified xsi:type="dcterms:W3CDTF">2017-01-26T12:30:00Z</dcterms:modified>
</cp:coreProperties>
</file>